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9661" w14:textId="77777777" w:rsidR="00C028A2" w:rsidRDefault="00C028A2" w:rsidP="00C028A2">
      <w:pPr>
        <w:ind w:firstLine="0"/>
        <w:jc w:val="center"/>
        <w:rPr>
          <w:b/>
          <w:sz w:val="22"/>
        </w:rPr>
      </w:pPr>
    </w:p>
    <w:p w14:paraId="07CAC941" w14:textId="65B3B333" w:rsidR="00D508D9" w:rsidRPr="00C028A2" w:rsidRDefault="00C028A2" w:rsidP="00C028A2">
      <w:pPr>
        <w:ind w:firstLine="0"/>
        <w:jc w:val="center"/>
        <w:rPr>
          <w:b/>
          <w:sz w:val="22"/>
        </w:rPr>
      </w:pPr>
      <w:r w:rsidRPr="00C028A2">
        <w:rPr>
          <w:b/>
          <w:sz w:val="22"/>
        </w:rPr>
        <w:t>TERMO DE CONFIDENCIALIDADE E SIGILO</w:t>
      </w:r>
    </w:p>
    <w:p w14:paraId="42E88CBE" w14:textId="77777777" w:rsidR="00C028A2" w:rsidRPr="00C028A2" w:rsidRDefault="00C028A2" w:rsidP="00C028A2">
      <w:pPr>
        <w:spacing w:line="240" w:lineRule="auto"/>
        <w:jc w:val="center"/>
        <w:rPr>
          <w:sz w:val="22"/>
        </w:rPr>
      </w:pPr>
    </w:p>
    <w:p w14:paraId="4EF4655B" w14:textId="77777777" w:rsidR="00D3002C" w:rsidRDefault="00D3002C" w:rsidP="00C028A2">
      <w:pPr>
        <w:spacing w:line="240" w:lineRule="auto"/>
        <w:rPr>
          <w:sz w:val="20"/>
          <w:szCs w:val="20"/>
        </w:rPr>
      </w:pPr>
    </w:p>
    <w:p w14:paraId="05C482C2" w14:textId="427B8C19" w:rsidR="00D3002C" w:rsidRDefault="00D3002C" w:rsidP="00D3002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1 - Cada P</w:t>
      </w:r>
      <w:r w:rsidRPr="00E31491">
        <w:rPr>
          <w:sz w:val="20"/>
          <w:szCs w:val="20"/>
        </w:rPr>
        <w:t>artícipe</w:t>
      </w:r>
      <w:r>
        <w:rPr>
          <w:sz w:val="20"/>
          <w:szCs w:val="20"/>
        </w:rPr>
        <w:t>, abaixo assinado,</w:t>
      </w:r>
      <w:r w:rsidRPr="00E31491">
        <w:rPr>
          <w:sz w:val="20"/>
          <w:szCs w:val="20"/>
        </w:rPr>
        <w:t xml:space="preserve"> se compromete </w:t>
      </w:r>
      <w:r>
        <w:rPr>
          <w:sz w:val="20"/>
          <w:szCs w:val="20"/>
        </w:rPr>
        <w:t>a</w:t>
      </w:r>
      <w:r w:rsidRPr="00E31491">
        <w:rPr>
          <w:sz w:val="20"/>
          <w:szCs w:val="20"/>
        </w:rPr>
        <w:t xml:space="preserve"> manter sigilo </w:t>
      </w:r>
      <w:r>
        <w:rPr>
          <w:sz w:val="20"/>
          <w:szCs w:val="20"/>
        </w:rPr>
        <w:t xml:space="preserve">por um período de 18 (dezoito) meses, a partir desta data, </w:t>
      </w:r>
      <w:r w:rsidRPr="00E31491">
        <w:rPr>
          <w:sz w:val="20"/>
          <w:szCs w:val="20"/>
        </w:rPr>
        <w:t xml:space="preserve">sobre as informações trocadas e geradas durante a execução das atividades </w:t>
      </w:r>
      <w:r>
        <w:rPr>
          <w:sz w:val="20"/>
          <w:szCs w:val="20"/>
        </w:rPr>
        <w:t xml:space="preserve">da </w:t>
      </w:r>
      <w:r w:rsidRPr="00C028A2">
        <w:rPr>
          <w:sz w:val="20"/>
          <w:szCs w:val="20"/>
        </w:rPr>
        <w:t xml:space="preserve">defesa da(o) </w:t>
      </w:r>
      <w:r w:rsidRPr="00C028A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 xml:space="preserve"> (Trabalho de Conclusão Curso, monografia, dissertação, tese, qualificação de mestrado, qualificação de doutorado) intitulada </w:t>
      </w:r>
      <w:r w:rsidRPr="00C028A2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título "/>
            </w:textInput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sz w:val="20"/>
          <w:szCs w:val="20"/>
        </w:rPr>
        <w:t xml:space="preserve">título 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 xml:space="preserve"> desenvolvida pelo acadêmico  </w:t>
      </w:r>
      <w:r w:rsidRPr="00C028A2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nome"/>
            </w:textInput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sz w:val="20"/>
          <w:szCs w:val="20"/>
        </w:rPr>
        <w:t>nome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 xml:space="preserve">, do Programa/Curso </w:t>
      </w:r>
      <w:r w:rsidRPr="00C028A2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t> 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>, do Instituto Federal de Educação, Ciência e Tecnologia (IFCE).</w:t>
      </w:r>
    </w:p>
    <w:p w14:paraId="0CD8B724" w14:textId="457B69D7" w:rsidR="00D3002C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2 - O Partícipe, desta forma, NÃO deve revelar, nem transmitir, direta ou indiretamente quais quer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informações que tiver acesso, seja durante a defesa do TCC ou dele advindas, para terceiros que não estejam envolvidos na pesquisa, nem presentes nesta. </w:t>
      </w:r>
    </w:p>
    <w:p w14:paraId="70F6A23D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E31491">
        <w:rPr>
          <w:sz w:val="20"/>
          <w:szCs w:val="20"/>
        </w:rPr>
        <w:t xml:space="preserve"> - O descumprimento da obrigação de sigilo e confidencialidade importará:</w:t>
      </w:r>
    </w:p>
    <w:p w14:paraId="40BAE6E9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E31491">
        <w:rPr>
          <w:sz w:val="20"/>
          <w:szCs w:val="20"/>
        </w:rPr>
        <w:t>) em qualquer hipótese, na responsabilidade por perdas e danos;</w:t>
      </w:r>
    </w:p>
    <w:p w14:paraId="5D395016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Pr="00E31491">
        <w:rPr>
          <w:sz w:val="20"/>
          <w:szCs w:val="20"/>
        </w:rPr>
        <w:t xml:space="preserve">) adoção dos remédios jurídicos e sanções cabíveis por força </w:t>
      </w:r>
      <w:r>
        <w:rPr>
          <w:sz w:val="20"/>
          <w:szCs w:val="20"/>
        </w:rPr>
        <w:t xml:space="preserve">da Lei Nº 9.279/1996 (Art. 195, incisos XI e XIV), Lei Nº 10. 603/2002, Lei Nº 12.527/2011 (Art. 25, parágrafo 2º), Decreto Nº 7.724/2012 (Art. 5, parágrafo 2º), Decreto Nº 7.845/2012 e demais legislações </w:t>
      </w:r>
      <w:r w:rsidRPr="00E31491">
        <w:rPr>
          <w:sz w:val="20"/>
          <w:szCs w:val="20"/>
        </w:rPr>
        <w:t>pertinente</w:t>
      </w:r>
      <w:r>
        <w:rPr>
          <w:sz w:val="20"/>
          <w:szCs w:val="20"/>
        </w:rPr>
        <w:t>s</w:t>
      </w:r>
      <w:r w:rsidRPr="00E31491">
        <w:rPr>
          <w:sz w:val="20"/>
          <w:szCs w:val="20"/>
        </w:rPr>
        <w:t>;</w:t>
      </w:r>
    </w:p>
    <w:p w14:paraId="7AC234DB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E31491">
        <w:rPr>
          <w:sz w:val="20"/>
          <w:szCs w:val="20"/>
        </w:rPr>
        <w:t>.1 - Para fins de sanção administrativa interna, o descumprimento da obrigação de sigilo tem caráter de irregularidade grave.</w:t>
      </w:r>
    </w:p>
    <w:p w14:paraId="07729FBC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E31491">
        <w:rPr>
          <w:sz w:val="20"/>
          <w:szCs w:val="20"/>
        </w:rPr>
        <w:t xml:space="preserve"> - Só serão legítimos como motivos de exceção à obrigatoriedade de sigilo, a ocorrência de descumprimento nas seguintes hipóteses:</w:t>
      </w:r>
    </w:p>
    <w:p w14:paraId="5366B19C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E31491">
        <w:rPr>
          <w:sz w:val="20"/>
          <w:szCs w:val="20"/>
        </w:rPr>
        <w:t xml:space="preserve">a) a informação já era conhecida anteriormente às tratativas da </w:t>
      </w:r>
      <w:r>
        <w:rPr>
          <w:sz w:val="20"/>
          <w:szCs w:val="20"/>
        </w:rPr>
        <w:t>pesquisa;</w:t>
      </w:r>
    </w:p>
    <w:p w14:paraId="25B87DFF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E31491">
        <w:rPr>
          <w:sz w:val="20"/>
          <w:szCs w:val="20"/>
        </w:rPr>
        <w:t xml:space="preserve">b) houve </w:t>
      </w:r>
      <w:r>
        <w:rPr>
          <w:sz w:val="20"/>
          <w:szCs w:val="20"/>
        </w:rPr>
        <w:t>prévia e expressa anuência dos P</w:t>
      </w:r>
      <w:r w:rsidRPr="00E31491">
        <w:rPr>
          <w:sz w:val="20"/>
          <w:szCs w:val="20"/>
        </w:rPr>
        <w:t>artícipes, quanto à liberação da obrigação de sigilo e confidencialidade;</w:t>
      </w:r>
    </w:p>
    <w:p w14:paraId="31C66EB0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E31491">
        <w:rPr>
          <w:sz w:val="20"/>
          <w:szCs w:val="20"/>
        </w:rPr>
        <w:t>c) a informação foi comprovadamente obtida por outra fonte, de forma legal e legítima, independentemente do presente instrumento jurídico;</w:t>
      </w:r>
    </w:p>
    <w:p w14:paraId="2491219E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E31491">
        <w:rPr>
          <w:sz w:val="20"/>
          <w:szCs w:val="20"/>
        </w:rPr>
        <w:t>d) determinação judicial e/ou governamental para conhecimento das informações, desde</w:t>
      </w:r>
      <w:r>
        <w:rPr>
          <w:sz w:val="20"/>
          <w:szCs w:val="20"/>
        </w:rPr>
        <w:t xml:space="preserve"> que notificada imediatamente à Agência UFPB de Inovação Tecnológica, </w:t>
      </w:r>
      <w:r w:rsidRPr="00E31491">
        <w:rPr>
          <w:sz w:val="20"/>
          <w:szCs w:val="20"/>
        </w:rPr>
        <w:t>previamente à liberação, e sendo requerido segredo de justiça no seu trato judicial e/ou administrativo.</w:t>
      </w:r>
    </w:p>
    <w:p w14:paraId="6EC36F68" w14:textId="61181C19" w:rsidR="00D3002C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E31491">
        <w:rPr>
          <w:sz w:val="20"/>
          <w:szCs w:val="20"/>
        </w:rPr>
        <w:t xml:space="preserve"> - Qualquer divulgação sobre qualquer aspecto ou informação sobre o presente instrumento está adstr</w:t>
      </w:r>
      <w:r>
        <w:rPr>
          <w:sz w:val="20"/>
          <w:szCs w:val="20"/>
        </w:rPr>
        <w:t xml:space="preserve">ita ao prévio conhecimento do </w:t>
      </w:r>
      <w:r>
        <w:rPr>
          <w:sz w:val="20"/>
          <w:szCs w:val="20"/>
        </w:rPr>
        <w:t>Núcleo de Inovação Tecnológica do IFCE</w:t>
      </w:r>
      <w:r w:rsidRPr="00E31491">
        <w:rPr>
          <w:sz w:val="20"/>
          <w:szCs w:val="20"/>
        </w:rPr>
        <w:t>, ressalvada a mera informação sobre sua existência ou a divulgação para fins científicos.</w:t>
      </w:r>
    </w:p>
    <w:p w14:paraId="44096687" w14:textId="77777777" w:rsidR="00D3002C" w:rsidRPr="00E31491" w:rsidRDefault="00D3002C" w:rsidP="00D3002C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14:paraId="17F73DC3" w14:textId="77777777" w:rsidR="00D3002C" w:rsidRDefault="00D3002C" w:rsidP="00D3002C">
      <w:pPr>
        <w:jc w:val="center"/>
        <w:rPr>
          <w:sz w:val="20"/>
          <w:szCs w:val="20"/>
        </w:rPr>
      </w:pPr>
      <w:r w:rsidRPr="00C028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unicípio"/>
            </w:textInput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noProof/>
          <w:sz w:val="20"/>
          <w:szCs w:val="20"/>
        </w:rPr>
        <w:t>Município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 xml:space="preserve">, </w:t>
      </w:r>
      <w:r w:rsidRPr="00C028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noProof/>
          <w:sz w:val="20"/>
          <w:szCs w:val="20"/>
        </w:rPr>
        <w:t>dia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 xml:space="preserve"> de </w:t>
      </w:r>
      <w:r w:rsidRPr="00C028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noProof/>
          <w:sz w:val="20"/>
          <w:szCs w:val="20"/>
        </w:rPr>
        <w:t>mês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 xml:space="preserve"> de </w:t>
      </w:r>
      <w:r w:rsidRPr="00C028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Pr="00C028A2">
        <w:rPr>
          <w:sz w:val="20"/>
          <w:szCs w:val="20"/>
        </w:rPr>
        <w:instrText xml:space="preserve"> FORMTEXT </w:instrText>
      </w:r>
      <w:r w:rsidRPr="00C028A2">
        <w:rPr>
          <w:sz w:val="20"/>
          <w:szCs w:val="20"/>
        </w:rPr>
      </w:r>
      <w:r w:rsidRPr="00C028A2">
        <w:rPr>
          <w:sz w:val="20"/>
          <w:szCs w:val="20"/>
        </w:rPr>
        <w:fldChar w:fldCharType="separate"/>
      </w:r>
      <w:r w:rsidRPr="00C028A2">
        <w:rPr>
          <w:noProof/>
          <w:sz w:val="20"/>
          <w:szCs w:val="20"/>
        </w:rPr>
        <w:t>ano</w:t>
      </w:r>
      <w:r w:rsidRPr="00C028A2">
        <w:rPr>
          <w:sz w:val="20"/>
          <w:szCs w:val="20"/>
        </w:rPr>
        <w:fldChar w:fldCharType="end"/>
      </w:r>
      <w:r w:rsidRPr="00C028A2">
        <w:rPr>
          <w:sz w:val="20"/>
          <w:szCs w:val="20"/>
        </w:rPr>
        <w:t>.</w:t>
      </w:r>
    </w:p>
    <w:p w14:paraId="40046C2A" w14:textId="77777777" w:rsidR="00D3002C" w:rsidRDefault="00D3002C" w:rsidP="00D3002C">
      <w:pPr>
        <w:jc w:val="center"/>
        <w:rPr>
          <w:sz w:val="20"/>
          <w:szCs w:val="20"/>
        </w:rPr>
      </w:pPr>
    </w:p>
    <w:p w14:paraId="639DEEEA" w14:textId="45DFE7B5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Nomes e CPF dos Partícipes (exceto membros da Banca):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>____________________</w:t>
      </w:r>
    </w:p>
    <w:p w14:paraId="32E8C1E3" w14:textId="48734541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139DD62A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59B9F4F6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26222A0A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0D218802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65BA425D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0E9C3811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9740E8E" w14:textId="77777777" w:rsidR="00D3002C" w:rsidRDefault="00D3002C" w:rsidP="00D3002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2F4C2F2E" w14:textId="37AF2B93" w:rsidR="00D3002C" w:rsidRDefault="00D3002C" w:rsidP="00D3002C">
      <w:pPr>
        <w:ind w:firstLine="0"/>
        <w:jc w:val="left"/>
        <w:rPr>
          <w:sz w:val="20"/>
          <w:szCs w:val="20"/>
        </w:rPr>
      </w:pPr>
    </w:p>
    <w:sectPr w:rsidR="00D3002C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C56" w14:textId="77777777" w:rsidR="006751F1" w:rsidRDefault="006751F1" w:rsidP="00C8702C">
      <w:pPr>
        <w:spacing w:line="240" w:lineRule="auto"/>
      </w:pPr>
      <w:r>
        <w:separator/>
      </w:r>
    </w:p>
  </w:endnote>
  <w:endnote w:type="continuationSeparator" w:id="0">
    <w:p w14:paraId="42C37DED" w14:textId="77777777" w:rsidR="006751F1" w:rsidRDefault="006751F1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32CE" w14:textId="77777777" w:rsidR="006751F1" w:rsidRDefault="006751F1" w:rsidP="00C8702C">
      <w:pPr>
        <w:spacing w:line="240" w:lineRule="auto"/>
      </w:pPr>
      <w:r>
        <w:separator/>
      </w:r>
    </w:p>
  </w:footnote>
  <w:footnote w:type="continuationSeparator" w:id="0">
    <w:p w14:paraId="28AFD147" w14:textId="77777777" w:rsidR="006751F1" w:rsidRDefault="006751F1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9D9334E"/>
    <w:multiLevelType w:val="hybridMultilevel"/>
    <w:tmpl w:val="E6803DB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F34A2C"/>
    <w:multiLevelType w:val="hybridMultilevel"/>
    <w:tmpl w:val="996652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11975240">
    <w:abstractNumId w:val="10"/>
  </w:num>
  <w:num w:numId="2" w16cid:durableId="1094470867">
    <w:abstractNumId w:val="4"/>
  </w:num>
  <w:num w:numId="3" w16cid:durableId="1940025471">
    <w:abstractNumId w:val="15"/>
  </w:num>
  <w:num w:numId="4" w16cid:durableId="1144814577">
    <w:abstractNumId w:val="2"/>
  </w:num>
  <w:num w:numId="5" w16cid:durableId="521557222">
    <w:abstractNumId w:val="12"/>
  </w:num>
  <w:num w:numId="6" w16cid:durableId="1464156500">
    <w:abstractNumId w:val="7"/>
  </w:num>
  <w:num w:numId="7" w16cid:durableId="23099494">
    <w:abstractNumId w:val="3"/>
  </w:num>
  <w:num w:numId="8" w16cid:durableId="1413039366">
    <w:abstractNumId w:val="9"/>
  </w:num>
  <w:num w:numId="9" w16cid:durableId="241988235">
    <w:abstractNumId w:val="0"/>
  </w:num>
  <w:num w:numId="10" w16cid:durableId="796483409">
    <w:abstractNumId w:val="1"/>
  </w:num>
  <w:num w:numId="11" w16cid:durableId="846940428">
    <w:abstractNumId w:val="5"/>
  </w:num>
  <w:num w:numId="12" w16cid:durableId="361054075">
    <w:abstractNumId w:val="13"/>
  </w:num>
  <w:num w:numId="13" w16cid:durableId="1894584583">
    <w:abstractNumId w:val="6"/>
  </w:num>
  <w:num w:numId="14" w16cid:durableId="759957742">
    <w:abstractNumId w:val="11"/>
  </w:num>
  <w:num w:numId="15" w16cid:durableId="1014186918">
    <w:abstractNumId w:val="8"/>
  </w:num>
  <w:num w:numId="16" w16cid:durableId="6293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B0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55849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0725"/>
    <w:rsid w:val="000F2315"/>
    <w:rsid w:val="000F6AD6"/>
    <w:rsid w:val="000F7235"/>
    <w:rsid w:val="000F7A76"/>
    <w:rsid w:val="001001B9"/>
    <w:rsid w:val="001020FA"/>
    <w:rsid w:val="00104B39"/>
    <w:rsid w:val="00105AEB"/>
    <w:rsid w:val="00112BAD"/>
    <w:rsid w:val="00113929"/>
    <w:rsid w:val="001242EA"/>
    <w:rsid w:val="00130AE9"/>
    <w:rsid w:val="00137675"/>
    <w:rsid w:val="0014350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9554F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335A"/>
    <w:rsid w:val="001E64D5"/>
    <w:rsid w:val="001E691D"/>
    <w:rsid w:val="001E734D"/>
    <w:rsid w:val="001E7EB1"/>
    <w:rsid w:val="001F06A1"/>
    <w:rsid w:val="001F3936"/>
    <w:rsid w:val="001F3B34"/>
    <w:rsid w:val="001F493E"/>
    <w:rsid w:val="002005C0"/>
    <w:rsid w:val="002042A1"/>
    <w:rsid w:val="002047D6"/>
    <w:rsid w:val="002068C7"/>
    <w:rsid w:val="0021260C"/>
    <w:rsid w:val="00214120"/>
    <w:rsid w:val="00216682"/>
    <w:rsid w:val="002200FF"/>
    <w:rsid w:val="00226B6F"/>
    <w:rsid w:val="002273FE"/>
    <w:rsid w:val="00233E64"/>
    <w:rsid w:val="0023610A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6E74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394"/>
    <w:rsid w:val="003756A7"/>
    <w:rsid w:val="00375F8A"/>
    <w:rsid w:val="003802E4"/>
    <w:rsid w:val="00385798"/>
    <w:rsid w:val="00385EA6"/>
    <w:rsid w:val="003903D7"/>
    <w:rsid w:val="0039175D"/>
    <w:rsid w:val="003958CA"/>
    <w:rsid w:val="003A4F90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6EE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7BE"/>
    <w:rsid w:val="00441C33"/>
    <w:rsid w:val="00452AA0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C1383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26C2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1F1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6E92"/>
    <w:rsid w:val="006E7345"/>
    <w:rsid w:val="006F2107"/>
    <w:rsid w:val="006F61E1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4CE"/>
    <w:rsid w:val="007A0B5D"/>
    <w:rsid w:val="007A39D0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244F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5E91"/>
    <w:rsid w:val="00A57428"/>
    <w:rsid w:val="00A618CF"/>
    <w:rsid w:val="00A640A5"/>
    <w:rsid w:val="00A66514"/>
    <w:rsid w:val="00A6658C"/>
    <w:rsid w:val="00A6774D"/>
    <w:rsid w:val="00A804BD"/>
    <w:rsid w:val="00A83B4B"/>
    <w:rsid w:val="00A862CF"/>
    <w:rsid w:val="00A914D8"/>
    <w:rsid w:val="00A92E27"/>
    <w:rsid w:val="00A96C7B"/>
    <w:rsid w:val="00AA1F84"/>
    <w:rsid w:val="00AA4571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2536"/>
    <w:rsid w:val="00B45447"/>
    <w:rsid w:val="00B47236"/>
    <w:rsid w:val="00B56021"/>
    <w:rsid w:val="00B64B23"/>
    <w:rsid w:val="00B65E2E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28A2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02C"/>
    <w:rsid w:val="00D30513"/>
    <w:rsid w:val="00D307FD"/>
    <w:rsid w:val="00D343BE"/>
    <w:rsid w:val="00D37F18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026E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26D01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23B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97BCC"/>
    <w:rsid w:val="00FA12C8"/>
    <w:rsid w:val="00FA2496"/>
    <w:rsid w:val="00FA41E0"/>
    <w:rsid w:val="00FB210D"/>
    <w:rsid w:val="00FB409F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28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1020F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C028A2"/>
    <w:rPr>
      <w:rFonts w:asciiTheme="majorHAnsi" w:eastAsiaTheme="majorEastAsia" w:hAnsiTheme="majorHAnsi" w:cstheme="majorBidi"/>
      <w:color w:val="2F5496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</cp:lastModifiedBy>
  <cp:revision>3</cp:revision>
  <cp:lastPrinted>2016-09-30T15:17:00Z</cp:lastPrinted>
  <dcterms:created xsi:type="dcterms:W3CDTF">2023-06-14T13:56:00Z</dcterms:created>
  <dcterms:modified xsi:type="dcterms:W3CDTF">2023-06-14T14:02:00Z</dcterms:modified>
</cp:coreProperties>
</file>